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378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40FDD29F" w14:textId="7C2A5E2D"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14:paraId="6485F2A7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01BAE928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7A8F5A00" w14:textId="5FEEC6BA"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>ACCORDO QUADRO MISTO DI SERVIZI E LAVORI PER LA MANUTENZIONE ORDINARIA E RICORRENTE DELLE TRATTE AUTOSTRADALI</w:t>
      </w:r>
      <w:r w:rsidR="00324307">
        <w:rPr>
          <w:rFonts w:asciiTheme="minorHAnsi" w:hAnsiTheme="minorHAnsi" w:cs="Tahoma"/>
          <w:color w:val="auto"/>
          <w:sz w:val="24"/>
          <w:szCs w:val="24"/>
        </w:rPr>
        <w:t xml:space="preserve"> DI COMPETENZA DELLA DIREZIONE 8°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r w:rsidR="00324307">
        <w:rPr>
          <w:rFonts w:asciiTheme="minorHAnsi" w:hAnsiTheme="minorHAnsi" w:cs="Tahoma"/>
          <w:color w:val="auto"/>
          <w:sz w:val="24"/>
          <w:szCs w:val="24"/>
        </w:rPr>
        <w:t xml:space="preserve">DI BARI 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>DI AUTOSTRADE PER l’ITALIA S.p.A.</w:t>
      </w:r>
    </w:p>
    <w:p w14:paraId="2275326B" w14:textId="6C78E468" w:rsidR="0071477C" w:rsidRPr="00F837A3" w:rsidRDefault="00E85159" w:rsidP="00F073FC">
      <w:pPr>
        <w:pStyle w:val="Titolo1"/>
        <w:numPr>
          <w:ilvl w:val="0"/>
          <w:numId w:val="0"/>
        </w:numPr>
        <w:spacing w:before="0"/>
        <w:ind w:firstLine="1418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FD2E21">
        <w:rPr>
          <w:rFonts w:asciiTheme="minorHAnsi" w:hAnsiTheme="minorHAnsi" w:cs="Tahoma"/>
          <w:color w:val="auto"/>
          <w:sz w:val="24"/>
          <w:szCs w:val="22"/>
        </w:rPr>
        <w:t>006/BA/19</w:t>
      </w:r>
      <w:r w:rsidR="00F073FC">
        <w:rPr>
          <w:rFonts w:asciiTheme="minorHAnsi" w:hAnsiTheme="minorHAnsi" w:cs="Tahoma"/>
          <w:color w:val="auto"/>
          <w:sz w:val="24"/>
          <w:szCs w:val="22"/>
        </w:rPr>
        <w:t xml:space="preserve"> - </w:t>
      </w:r>
      <w:r w:rsidR="00FD2E21" w:rsidRPr="00CF3E3E">
        <w:rPr>
          <w:rFonts w:asciiTheme="minorHAnsi" w:hAnsiTheme="minorHAnsi" w:cs="Tahoma"/>
          <w:color w:val="auto"/>
          <w:sz w:val="24"/>
          <w:szCs w:val="22"/>
        </w:rPr>
        <w:t xml:space="preserve">CIG n. </w:t>
      </w:r>
      <w:r w:rsidR="00FD2E21" w:rsidRPr="00B81F73">
        <w:rPr>
          <w:rFonts w:asciiTheme="minorHAnsi" w:hAnsiTheme="minorHAnsi" w:cs="Tahoma"/>
          <w:color w:val="auto"/>
          <w:sz w:val="24"/>
          <w:szCs w:val="22"/>
        </w:rPr>
        <w:t xml:space="preserve">8062380672 </w:t>
      </w:r>
      <w:r w:rsidR="0071477C" w:rsidRPr="00F837A3">
        <w:rPr>
          <w:rFonts w:asciiTheme="minorHAnsi" w:hAnsiTheme="minorHAnsi" w:cs="Tahoma"/>
          <w:color w:val="auto"/>
          <w:sz w:val="24"/>
          <w:szCs w:val="24"/>
        </w:rPr>
        <w:t xml:space="preserve">  </w:t>
      </w:r>
    </w:p>
    <w:p w14:paraId="051BEC92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1B4F4B46" w14:textId="77777777"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14:paraId="4C0772AD" w14:textId="77777777"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7B8EFFFB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7FF42A2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14:paraId="56AC23D5" w14:textId="74E613EF"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 xml:space="preserve">Servizi </w:t>
      </w:r>
      <w:r w:rsidR="00B54AC9">
        <w:rPr>
          <w:rFonts w:cs="Tahoma"/>
          <w:b/>
          <w:sz w:val="20"/>
          <w:szCs w:val="20"/>
        </w:rPr>
        <w:t xml:space="preserve">e Lavori </w:t>
      </w:r>
      <w:r w:rsidRPr="00877988">
        <w:rPr>
          <w:rFonts w:cs="Tahoma"/>
          <w:b/>
          <w:sz w:val="20"/>
          <w:szCs w:val="20"/>
        </w:rPr>
        <w:t xml:space="preserve">a </w:t>
      </w:r>
      <w:r w:rsidR="00B54AC9">
        <w:rPr>
          <w:rFonts w:cs="Tahoma"/>
          <w:b/>
          <w:sz w:val="20"/>
          <w:szCs w:val="20"/>
        </w:rPr>
        <w:t>c</w:t>
      </w:r>
      <w:r w:rsidR="00C85414">
        <w:rPr>
          <w:rFonts w:cs="Tahoma"/>
          <w:b/>
          <w:sz w:val="20"/>
          <w:szCs w:val="20"/>
        </w:rPr>
        <w:t>hiamata</w:t>
      </w:r>
      <w:r>
        <w:rPr>
          <w:rFonts w:cs="Tahoma"/>
          <w:b/>
          <w:sz w:val="20"/>
          <w:szCs w:val="20"/>
        </w:rPr>
        <w:t xml:space="preserve"> (</w:t>
      </w:r>
      <w:proofErr w:type="spellStart"/>
      <w:r w:rsidR="00C85414">
        <w:rPr>
          <w:rFonts w:cs="Tahoma"/>
          <w:b/>
          <w:sz w:val="20"/>
          <w:szCs w:val="20"/>
        </w:rPr>
        <w:t>rif.</w:t>
      </w:r>
      <w:proofErr w:type="spellEnd"/>
      <w:r w:rsidR="00CC4C46">
        <w:rPr>
          <w:rFonts w:cs="Tahoma"/>
          <w:b/>
          <w:sz w:val="20"/>
          <w:szCs w:val="20"/>
        </w:rPr>
        <w:t xml:space="preserve"> Tabell</w:t>
      </w:r>
      <w:r w:rsidR="00B54AC9">
        <w:rPr>
          <w:rFonts w:cs="Tahoma"/>
          <w:b/>
          <w:sz w:val="20"/>
          <w:szCs w:val="20"/>
        </w:rPr>
        <w:t>e</w:t>
      </w:r>
      <w:r w:rsidR="00CC4C46">
        <w:rPr>
          <w:rFonts w:cs="Tahoma"/>
          <w:b/>
          <w:sz w:val="20"/>
          <w:szCs w:val="20"/>
        </w:rPr>
        <w:t xml:space="preserve"> 2.2</w:t>
      </w:r>
      <w:r w:rsidR="00B54AC9">
        <w:rPr>
          <w:rFonts w:cs="Tahoma"/>
          <w:b/>
          <w:sz w:val="20"/>
          <w:szCs w:val="20"/>
        </w:rPr>
        <w:t>, 2.3</w:t>
      </w:r>
      <w:r w:rsidR="00CC4C46">
        <w:rPr>
          <w:rFonts w:cs="Tahoma"/>
          <w:b/>
          <w:sz w:val="20"/>
          <w:szCs w:val="20"/>
        </w:rPr>
        <w:t xml:space="preserve"> e </w:t>
      </w:r>
      <w:r>
        <w:rPr>
          <w:rFonts w:cs="Tahoma"/>
          <w:b/>
          <w:sz w:val="20"/>
          <w:szCs w:val="20"/>
        </w:rPr>
        <w:t xml:space="preserve">punto </w:t>
      </w:r>
      <w:r w:rsidR="00C85414">
        <w:rPr>
          <w:rFonts w:cs="Tahoma"/>
          <w:b/>
          <w:sz w:val="20"/>
          <w:szCs w:val="20"/>
        </w:rPr>
        <w:t>17 lettera a) del Disciplinare di Gara)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862"/>
      </w:tblGrid>
      <w:tr w:rsidR="00F2391D" w:rsidRPr="00A70FB8" w14:paraId="0943658C" w14:textId="77777777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24E77A32" w14:textId="77777777" w:rsidR="00F2391D" w:rsidRPr="00A70FB8" w:rsidRDefault="00F2391D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F47A581" w14:textId="51BE6BA6" w:rsidR="00F2391D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</w:t>
            </w:r>
            <w:r w:rsidR="00040B57">
              <w:rPr>
                <w:rFonts w:asciiTheme="minorHAnsi" w:hAnsiTheme="minorHAnsi"/>
                <w:b/>
              </w:rPr>
              <w:t>+PSC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5AA541CB" w14:textId="77777777" w:rsidR="00F2391D" w:rsidRPr="00A70FB8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D9F339" w14:textId="77777777" w:rsidR="00F2391D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14:paraId="14548975" w14:textId="0B880FF2" w:rsidR="00F2391D" w:rsidRPr="00A70FB8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 Elenco prezzi ASPI</w:t>
            </w:r>
            <w:r w:rsidR="00B54AC9">
              <w:rPr>
                <w:rFonts w:asciiTheme="minorHAnsi" w:hAnsiTheme="minorHAnsi"/>
                <w:b/>
              </w:rPr>
              <w:t xml:space="preserve"> ed elenchi prezzi integrativi</w:t>
            </w:r>
          </w:p>
        </w:tc>
      </w:tr>
      <w:tr w:rsidR="00F2391D" w:rsidRPr="00A70FB8" w14:paraId="72985975" w14:textId="77777777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14:paraId="799B6913" w14:textId="1BD2E946" w:rsidR="00F2391D" w:rsidRPr="00547E83" w:rsidRDefault="00DF0CA7" w:rsidP="0087798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7.757.678,18</w:t>
            </w:r>
          </w:p>
        </w:tc>
        <w:tc>
          <w:tcPr>
            <w:tcW w:w="1730" w:type="dxa"/>
            <w:vAlign w:val="center"/>
          </w:tcPr>
          <w:p w14:paraId="5A1AE71A" w14:textId="4B737EC5" w:rsidR="00F2391D" w:rsidRPr="00547E83" w:rsidRDefault="00DF0CA7" w:rsidP="0087798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1.771.166,11</w:t>
            </w:r>
          </w:p>
        </w:tc>
        <w:tc>
          <w:tcPr>
            <w:tcW w:w="1606" w:type="dxa"/>
            <w:vAlign w:val="center"/>
          </w:tcPr>
          <w:p w14:paraId="5520AB2F" w14:textId="46BC3F0C" w:rsidR="00F2391D" w:rsidRPr="00547E83" w:rsidRDefault="00DF0CA7" w:rsidP="0087798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9.528.844,29</w:t>
            </w:r>
          </w:p>
        </w:tc>
        <w:tc>
          <w:tcPr>
            <w:tcW w:w="1862" w:type="dxa"/>
            <w:vAlign w:val="center"/>
          </w:tcPr>
          <w:p w14:paraId="615402A3" w14:textId="77777777" w:rsidR="00F2391D" w:rsidRPr="00547E83" w:rsidRDefault="00F2391D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59ACCBB9" w14:textId="37EDE51B" w:rsidR="00C85414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t xml:space="preserve">[NB per la compilazione: </w:t>
      </w:r>
      <w:r w:rsidR="00C85414" w:rsidRPr="00CC4C46">
        <w:rPr>
          <w:rFonts w:asciiTheme="minorHAnsi" w:hAnsiTheme="minorHAnsi" w:cs="Tahoma"/>
          <w:i/>
          <w:sz w:val="20"/>
          <w:szCs w:val="20"/>
        </w:rPr>
        <w:t xml:space="preserve">Indicare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il ribasso % offerto sull’elenco prezzi ASPI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elenchi prezzi aggiuntivi </w:t>
      </w:r>
      <w:r w:rsidRPr="00CC4C46">
        <w:rPr>
          <w:rFonts w:asciiTheme="minorHAnsi" w:hAnsiTheme="minorHAnsi" w:cs="Tahoma"/>
          <w:i/>
          <w:sz w:val="20"/>
          <w:szCs w:val="20"/>
        </w:rPr>
        <w:t>(</w:t>
      </w:r>
      <w:proofErr w:type="spellStart"/>
      <w:r w:rsidRPr="00CC4C46">
        <w:rPr>
          <w:rFonts w:asciiTheme="minorHAnsi" w:hAnsiTheme="minorHAnsi" w:cs="Tahoma"/>
          <w:i/>
          <w:sz w:val="20"/>
          <w:szCs w:val="20"/>
        </w:rPr>
        <w:t>rif.</w:t>
      </w:r>
      <w:proofErr w:type="spellEnd"/>
      <w:r w:rsidRPr="00CC4C46">
        <w:rPr>
          <w:rFonts w:asciiTheme="minorHAnsi" w:hAnsiTheme="minorHAnsi" w:cs="Tahoma"/>
          <w:i/>
          <w:sz w:val="20"/>
          <w:szCs w:val="20"/>
        </w:rPr>
        <w:t xml:space="preserve"> Allegato 1.d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1.e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servizi a chiamata di cui alla tabella 2.2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 e 2.3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 del Disciplinare di Gara]</w:t>
      </w:r>
    </w:p>
    <w:p w14:paraId="5510598A" w14:textId="77777777"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6F47DB19" w14:textId="77777777" w:rsidR="00C85414" w:rsidRPr="00877988" w:rsidRDefault="00C85414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>Servizi a Canone</w:t>
      </w:r>
      <w:r>
        <w:rPr>
          <w:rFonts w:cs="Tahoma"/>
          <w:b/>
          <w:sz w:val="20"/>
          <w:szCs w:val="20"/>
        </w:rPr>
        <w:t xml:space="preserve"> (</w:t>
      </w:r>
      <w:proofErr w:type="spellStart"/>
      <w:r>
        <w:rPr>
          <w:rFonts w:cs="Tahoma"/>
          <w:b/>
          <w:sz w:val="20"/>
          <w:szCs w:val="20"/>
        </w:rPr>
        <w:t>rif.</w:t>
      </w:r>
      <w:proofErr w:type="spellEnd"/>
      <w:r>
        <w:rPr>
          <w:rFonts w:cs="Tahoma"/>
          <w:b/>
          <w:sz w:val="20"/>
          <w:szCs w:val="20"/>
        </w:rPr>
        <w:t xml:space="preserve"> </w:t>
      </w:r>
      <w:r w:rsidR="00CC4C46">
        <w:rPr>
          <w:rFonts w:cs="Tahoma"/>
          <w:b/>
          <w:sz w:val="20"/>
          <w:szCs w:val="20"/>
        </w:rPr>
        <w:t xml:space="preserve">Tabella 2.1 e </w:t>
      </w:r>
      <w:r>
        <w:rPr>
          <w:rFonts w:cs="Tahoma"/>
          <w:b/>
          <w:sz w:val="20"/>
          <w:szCs w:val="20"/>
        </w:rPr>
        <w:t>punto 17 lettera b) del Disciplinare di Gara)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933"/>
      </w:tblGrid>
      <w:tr w:rsidR="00F2391D" w:rsidRPr="00A70FB8" w14:paraId="796484A8" w14:textId="77777777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32AD315D" w14:textId="77777777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94B8A30" w14:textId="77777777" w:rsidR="00F2391D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22011F44" w14:textId="77777777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201946A7" w14:textId="77777777" w:rsidR="00F2391D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04B82B12" w14:textId="1009DF1B" w:rsidR="00F2391D" w:rsidRPr="00A70FB8" w:rsidRDefault="00F2391D" w:rsidP="00C813E7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Ribasso % proposto su Elenco prezzi ASPI – </w:t>
            </w:r>
            <w:r w:rsidR="002B07F8" w:rsidRPr="002B07F8">
              <w:rPr>
                <w:rFonts w:asciiTheme="minorHAnsi" w:hAnsiTheme="minorHAnsi"/>
                <w:b/>
              </w:rPr>
              <w:t xml:space="preserve">Allegato 1 – </w:t>
            </w:r>
            <w:r w:rsidR="002B07F8" w:rsidRPr="00DA3720">
              <w:rPr>
                <w:rFonts w:asciiTheme="minorHAnsi" w:hAnsiTheme="minorHAnsi"/>
                <w:b/>
              </w:rPr>
              <w:t>“SERVIZI A CORPO”</w:t>
            </w:r>
          </w:p>
        </w:tc>
        <w:bookmarkStart w:id="0" w:name="_GoBack"/>
        <w:bookmarkEnd w:id="0"/>
      </w:tr>
      <w:tr w:rsidR="00F2391D" w:rsidRPr="00A70FB8" w14:paraId="7460152D" w14:textId="77777777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14:paraId="2042243C" w14:textId="6592B8CB" w:rsidR="00F2391D" w:rsidRPr="00547E83" w:rsidRDefault="003D7440" w:rsidP="00C85414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370.061,84</w:t>
            </w:r>
          </w:p>
        </w:tc>
        <w:tc>
          <w:tcPr>
            <w:tcW w:w="1730" w:type="dxa"/>
            <w:vAlign w:val="center"/>
          </w:tcPr>
          <w:p w14:paraId="2474C75F" w14:textId="4203DF91" w:rsidR="00F2391D" w:rsidRPr="00547E83" w:rsidRDefault="003D7440" w:rsidP="00C85414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641.018,40</w:t>
            </w:r>
          </w:p>
        </w:tc>
        <w:tc>
          <w:tcPr>
            <w:tcW w:w="1606" w:type="dxa"/>
            <w:vAlign w:val="center"/>
          </w:tcPr>
          <w:p w14:paraId="2F115C7B" w14:textId="70484EC7" w:rsidR="00F2391D" w:rsidRPr="00547E83" w:rsidRDefault="003D7440" w:rsidP="00C85414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547E83">
              <w:rPr>
                <w:rFonts w:asciiTheme="minorHAnsi" w:hAnsiTheme="minorHAnsi"/>
                <w:b/>
              </w:rPr>
              <w:t>1.011.080,24</w:t>
            </w:r>
          </w:p>
        </w:tc>
        <w:tc>
          <w:tcPr>
            <w:tcW w:w="1933" w:type="dxa"/>
            <w:vAlign w:val="center"/>
          </w:tcPr>
          <w:p w14:paraId="4815B3C6" w14:textId="77777777" w:rsidR="00F2391D" w:rsidRPr="00FD2E21" w:rsidRDefault="00F2391D" w:rsidP="00C85414">
            <w:pPr>
              <w:pStyle w:val="Testocommen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25195031" w14:textId="77777777" w:rsidR="00CC4C46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t>[NB per la compilazione: Indicare il ribasso % offerto sull’elenco prezzi ASPI (</w:t>
      </w:r>
      <w:proofErr w:type="spellStart"/>
      <w:r w:rsidRPr="00CC4C46">
        <w:rPr>
          <w:rFonts w:asciiTheme="minorHAnsi" w:hAnsiTheme="minorHAnsi" w:cs="Tahoma"/>
          <w:i/>
          <w:sz w:val="20"/>
          <w:szCs w:val="20"/>
        </w:rPr>
        <w:t>rif.</w:t>
      </w:r>
      <w:proofErr w:type="spellEnd"/>
      <w:r w:rsidRPr="00CC4C46">
        <w:rPr>
          <w:rFonts w:asciiTheme="minorHAnsi" w:hAnsiTheme="minorHAnsi" w:cs="Tahoma"/>
          <w:i/>
          <w:sz w:val="20"/>
          <w:szCs w:val="20"/>
        </w:rPr>
        <w:t xml:space="preserve"> Allegato 1.d 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soli servizi a canone di cui alla tabella 2.1 del Disciplinare di Gara.</w:t>
      </w:r>
      <w:r>
        <w:rPr>
          <w:rFonts w:asciiTheme="minorHAnsi" w:hAnsiTheme="minorHAnsi" w:cs="Tahoma"/>
          <w:i/>
          <w:sz w:val="20"/>
          <w:szCs w:val="20"/>
        </w:rPr>
        <w:t>]</w:t>
      </w:r>
    </w:p>
    <w:p w14:paraId="09E663DD" w14:textId="77777777"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14:paraId="6691C4D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</w:t>
      </w:r>
      <w:r w:rsidR="00A1480A" w:rsidRPr="00A1480A">
        <w:rPr>
          <w:rFonts w:asciiTheme="minorHAnsi" w:hAnsiTheme="minorHAnsi" w:cs="Tahoma"/>
          <w:sz w:val="20"/>
          <w:szCs w:val="20"/>
        </w:rPr>
        <w:lastRenderedPageBreak/>
        <w:t>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6"/>
      </w:tblGrid>
      <w:tr w:rsidR="00F837A3" w:rsidRPr="00A70FB8" w14:paraId="2D1734DE" w14:textId="77777777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13A393E" w14:textId="77777777"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d’opera(€)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31B2A2AA" w14:textId="77777777" w:rsidR="00F837A3" w:rsidRPr="00A70FB8" w:rsidRDefault="00F837A3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14:paraId="737E8982" w14:textId="77777777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14:paraId="6E53F735" w14:textId="77777777" w:rsidR="00F837A3" w:rsidRPr="00F837A3" w:rsidRDefault="00F837A3" w:rsidP="003562E8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14:paraId="263FAA8C" w14:textId="77777777" w:rsidR="00F837A3" w:rsidRPr="00F837A3" w:rsidRDefault="00F837A3" w:rsidP="003562E8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14:paraId="586E3976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179F39D0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16E1" w14:textId="77777777" w:rsidR="00DD72CE" w:rsidRDefault="00DD72CE" w:rsidP="00B210BB">
      <w:r>
        <w:separator/>
      </w:r>
    </w:p>
  </w:endnote>
  <w:endnote w:type="continuationSeparator" w:id="0">
    <w:p w14:paraId="342BBB7E" w14:textId="77777777" w:rsidR="00DD72CE" w:rsidRDefault="00DD72CE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25FE" w14:textId="0B282FD2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92423B">
      <w:rPr>
        <w:rFonts w:ascii="Constantia" w:eastAsiaTheme="majorEastAsia" w:hAnsi="Constantia" w:cstheme="majorBidi"/>
        <w:sz w:val="20"/>
        <w:szCs w:val="20"/>
      </w:rPr>
      <w:t>MOR per tratte autostradali</w:t>
    </w:r>
  </w:p>
  <w:p w14:paraId="66715DF5" w14:textId="243BB5DF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</w:t>
    </w:r>
    <w:r w:rsidR="00FD2E21">
      <w:rPr>
        <w:rFonts w:ascii="Constantia" w:eastAsiaTheme="majorEastAsia" w:hAnsi="Constantia" w:cstheme="majorBidi"/>
        <w:sz w:val="20"/>
        <w:szCs w:val="20"/>
      </w:rPr>
      <w:t>Bari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DA3720" w:rsidRPr="00DA3720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1D8B" w14:textId="77777777" w:rsidR="00DD72CE" w:rsidRDefault="00DD72CE" w:rsidP="00B210BB">
      <w:r>
        <w:separator/>
      </w:r>
    </w:p>
  </w:footnote>
  <w:footnote w:type="continuationSeparator" w:id="0">
    <w:p w14:paraId="21671EBB" w14:textId="77777777" w:rsidR="00DD72CE" w:rsidRDefault="00DD72CE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AD52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49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0B57"/>
    <w:rsid w:val="0004253A"/>
    <w:rsid w:val="00052539"/>
    <w:rsid w:val="00053FB8"/>
    <w:rsid w:val="000702C1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24307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D7440"/>
    <w:rsid w:val="003E154D"/>
    <w:rsid w:val="003F3344"/>
    <w:rsid w:val="00401F95"/>
    <w:rsid w:val="00415545"/>
    <w:rsid w:val="00415EC5"/>
    <w:rsid w:val="004244D5"/>
    <w:rsid w:val="004316FD"/>
    <w:rsid w:val="00436F97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47E83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2FA1"/>
    <w:rsid w:val="0092423B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F9"/>
    <w:rsid w:val="00AE345C"/>
    <w:rsid w:val="00AE6E65"/>
    <w:rsid w:val="00AF2F32"/>
    <w:rsid w:val="00AF6468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B43AD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5414"/>
    <w:rsid w:val="00C87328"/>
    <w:rsid w:val="00CA348B"/>
    <w:rsid w:val="00CA3792"/>
    <w:rsid w:val="00CC1BC0"/>
    <w:rsid w:val="00CC23F1"/>
    <w:rsid w:val="00CC4C46"/>
    <w:rsid w:val="00CD4FE4"/>
    <w:rsid w:val="00CD64C7"/>
    <w:rsid w:val="00CD7521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5365"/>
    <w:rsid w:val="00D56EFE"/>
    <w:rsid w:val="00D65D77"/>
    <w:rsid w:val="00D66CAA"/>
    <w:rsid w:val="00D70C20"/>
    <w:rsid w:val="00D7489A"/>
    <w:rsid w:val="00D813E5"/>
    <w:rsid w:val="00D86F4C"/>
    <w:rsid w:val="00DA3720"/>
    <w:rsid w:val="00DA467A"/>
    <w:rsid w:val="00DB1086"/>
    <w:rsid w:val="00DC47E9"/>
    <w:rsid w:val="00DD72CE"/>
    <w:rsid w:val="00DE5400"/>
    <w:rsid w:val="00DF0CA7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4C69"/>
    <w:rsid w:val="00EE5664"/>
    <w:rsid w:val="00EF4F93"/>
    <w:rsid w:val="00F05A75"/>
    <w:rsid w:val="00F05D17"/>
    <w:rsid w:val="00F073FC"/>
    <w:rsid w:val="00F14FED"/>
    <w:rsid w:val="00F15CE2"/>
    <w:rsid w:val="00F17E1A"/>
    <w:rsid w:val="00F2391D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D2E21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8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48D7-8D15-4F14-9CC7-AD8C5A8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Tito, Antonella Rosa</cp:lastModifiedBy>
  <cp:revision>16</cp:revision>
  <cp:lastPrinted>2017-10-18T06:23:00Z</cp:lastPrinted>
  <dcterms:created xsi:type="dcterms:W3CDTF">2019-03-07T15:58:00Z</dcterms:created>
  <dcterms:modified xsi:type="dcterms:W3CDTF">2019-10-28T10:08:00Z</dcterms:modified>
</cp:coreProperties>
</file>